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50B" w:rsidRPr="00AA050B" w:rsidRDefault="00AA050B" w:rsidP="00AA050B">
      <w:pPr>
        <w:spacing w:after="0" w:line="240" w:lineRule="auto"/>
        <w:jc w:val="right"/>
        <w:rPr>
          <w:rFonts w:ascii="Times New Roman" w:hAnsi="Times New Roman" w:cs="Times New Roman"/>
          <w:i/>
          <w:color w:val="0563C1" w:themeColor="hyperlink"/>
          <w:sz w:val="24"/>
          <w:szCs w:val="24"/>
          <w:u w:val="single"/>
        </w:rPr>
      </w:pPr>
      <w:bookmarkStart w:id="0" w:name="_GoBack"/>
      <w:bookmarkEnd w:id="0"/>
    </w:p>
    <w:p w:rsidR="00AA050B" w:rsidRPr="003930C7" w:rsidRDefault="00AA050B" w:rsidP="00AA050B">
      <w:pPr>
        <w:spacing w:after="0" w:line="240" w:lineRule="auto"/>
        <w:ind w:left="-567"/>
        <w:jc w:val="center"/>
        <w:rPr>
          <w:rFonts w:ascii="Times New Roman" w:hAnsi="Times New Roman" w:cs="Times New Roman"/>
          <w:sz w:val="28"/>
          <w:szCs w:val="28"/>
          <w:lang w:eastAsia="ru-RU"/>
        </w:rPr>
      </w:pPr>
      <w:r w:rsidRPr="003930C7">
        <w:rPr>
          <w:rFonts w:ascii="Times New Roman" w:hAnsi="Times New Roman" w:cs="Times New Roman"/>
          <w:sz w:val="28"/>
          <w:szCs w:val="28"/>
          <w:lang w:eastAsia="ru-RU"/>
        </w:rPr>
        <w:t>Заседание АТК от 2</w:t>
      </w:r>
      <w:r w:rsidR="00A77EC8">
        <w:rPr>
          <w:rFonts w:ascii="Times New Roman" w:hAnsi="Times New Roman" w:cs="Times New Roman"/>
          <w:sz w:val="28"/>
          <w:szCs w:val="28"/>
          <w:lang w:eastAsia="ru-RU"/>
        </w:rPr>
        <w:t>5</w:t>
      </w:r>
      <w:r w:rsidRPr="003930C7">
        <w:rPr>
          <w:rFonts w:ascii="Times New Roman" w:hAnsi="Times New Roman" w:cs="Times New Roman"/>
          <w:sz w:val="28"/>
          <w:szCs w:val="28"/>
          <w:lang w:eastAsia="ru-RU"/>
        </w:rPr>
        <w:t xml:space="preserve"> </w:t>
      </w:r>
      <w:r w:rsidR="00A77EC8">
        <w:rPr>
          <w:rFonts w:ascii="Times New Roman" w:hAnsi="Times New Roman" w:cs="Times New Roman"/>
          <w:sz w:val="28"/>
          <w:szCs w:val="28"/>
          <w:lang w:eastAsia="ru-RU"/>
        </w:rPr>
        <w:t>сентября</w:t>
      </w:r>
      <w:r w:rsidRPr="003930C7">
        <w:rPr>
          <w:rFonts w:ascii="Times New Roman" w:hAnsi="Times New Roman" w:cs="Times New Roman"/>
          <w:sz w:val="28"/>
          <w:szCs w:val="28"/>
          <w:lang w:eastAsia="ru-RU"/>
        </w:rPr>
        <w:t xml:space="preserve"> 202</w:t>
      </w:r>
      <w:r w:rsidR="005B564D" w:rsidRPr="003930C7">
        <w:rPr>
          <w:rFonts w:ascii="Times New Roman" w:hAnsi="Times New Roman" w:cs="Times New Roman"/>
          <w:sz w:val="28"/>
          <w:szCs w:val="28"/>
          <w:lang w:eastAsia="ru-RU"/>
        </w:rPr>
        <w:t>4</w:t>
      </w:r>
      <w:r w:rsidRPr="003930C7">
        <w:rPr>
          <w:rFonts w:ascii="Times New Roman" w:hAnsi="Times New Roman" w:cs="Times New Roman"/>
          <w:sz w:val="28"/>
          <w:szCs w:val="28"/>
          <w:lang w:eastAsia="ru-RU"/>
        </w:rPr>
        <w:t xml:space="preserve"> года</w:t>
      </w:r>
    </w:p>
    <w:p w:rsidR="00AA050B" w:rsidRPr="00BF2B3A" w:rsidRDefault="00AA050B" w:rsidP="00AA050B">
      <w:pPr>
        <w:spacing w:after="0" w:line="240" w:lineRule="auto"/>
        <w:jc w:val="center"/>
        <w:rPr>
          <w:rFonts w:ascii="Times New Roman" w:hAnsi="Times New Roman" w:cs="Times New Roman"/>
          <w:sz w:val="28"/>
          <w:szCs w:val="28"/>
          <w:highlight w:val="yellow"/>
          <w:lang w:eastAsia="ru-RU"/>
        </w:rPr>
      </w:pPr>
    </w:p>
    <w:p w:rsidR="00AA050B" w:rsidRPr="00B13478" w:rsidRDefault="003930C7" w:rsidP="00AA050B">
      <w:pPr>
        <w:spacing w:after="0" w:line="240" w:lineRule="auto"/>
        <w:ind w:left="-284" w:right="-1" w:firstLine="567"/>
        <w:jc w:val="both"/>
        <w:rPr>
          <w:rFonts w:ascii="Times New Roman" w:hAnsi="Times New Roman" w:cs="Times New Roman"/>
          <w:sz w:val="28"/>
          <w:szCs w:val="28"/>
        </w:rPr>
      </w:pPr>
      <w:r w:rsidRPr="00B13478">
        <w:rPr>
          <w:rFonts w:ascii="Times New Roman" w:hAnsi="Times New Roman" w:cs="Times New Roman"/>
          <w:sz w:val="28"/>
          <w:szCs w:val="28"/>
        </w:rPr>
        <w:t>2</w:t>
      </w:r>
      <w:r w:rsidR="00B13478" w:rsidRPr="00B13478">
        <w:rPr>
          <w:rFonts w:ascii="Times New Roman" w:hAnsi="Times New Roman" w:cs="Times New Roman"/>
          <w:sz w:val="28"/>
          <w:szCs w:val="28"/>
        </w:rPr>
        <w:t>5</w:t>
      </w:r>
      <w:r w:rsidR="009D78B8" w:rsidRPr="00B13478">
        <w:rPr>
          <w:rFonts w:ascii="Times New Roman" w:hAnsi="Times New Roman" w:cs="Times New Roman"/>
          <w:sz w:val="28"/>
          <w:szCs w:val="28"/>
        </w:rPr>
        <w:t>.0</w:t>
      </w:r>
      <w:r w:rsidR="00B13478" w:rsidRPr="00B13478">
        <w:rPr>
          <w:rFonts w:ascii="Times New Roman" w:hAnsi="Times New Roman" w:cs="Times New Roman"/>
          <w:sz w:val="28"/>
          <w:szCs w:val="28"/>
        </w:rPr>
        <w:t>9</w:t>
      </w:r>
      <w:r w:rsidR="00AA050B" w:rsidRPr="00B13478">
        <w:rPr>
          <w:rFonts w:ascii="Times New Roman" w:hAnsi="Times New Roman" w:cs="Times New Roman"/>
          <w:sz w:val="28"/>
          <w:szCs w:val="28"/>
        </w:rPr>
        <w:t>.202</w:t>
      </w:r>
      <w:r w:rsidR="009D78B8" w:rsidRPr="00B13478">
        <w:rPr>
          <w:rFonts w:ascii="Times New Roman" w:hAnsi="Times New Roman" w:cs="Times New Roman"/>
          <w:sz w:val="28"/>
          <w:szCs w:val="28"/>
        </w:rPr>
        <w:t>4</w:t>
      </w:r>
      <w:r w:rsidR="00AA050B" w:rsidRPr="00B13478">
        <w:rPr>
          <w:rFonts w:ascii="Times New Roman" w:hAnsi="Times New Roman" w:cs="Times New Roman"/>
          <w:sz w:val="28"/>
          <w:szCs w:val="28"/>
        </w:rPr>
        <w:t xml:space="preserve"> г</w:t>
      </w:r>
      <w:r w:rsidR="009D78B8" w:rsidRPr="00B13478">
        <w:rPr>
          <w:rFonts w:ascii="Times New Roman" w:hAnsi="Times New Roman" w:cs="Times New Roman"/>
          <w:sz w:val="28"/>
          <w:szCs w:val="28"/>
        </w:rPr>
        <w:t>ода</w:t>
      </w:r>
      <w:r w:rsidR="00AA050B" w:rsidRPr="00B13478">
        <w:rPr>
          <w:rFonts w:ascii="Times New Roman" w:hAnsi="Times New Roman" w:cs="Times New Roman"/>
          <w:sz w:val="28"/>
          <w:szCs w:val="28"/>
        </w:rPr>
        <w:t xml:space="preserve"> в здании Администрации </w:t>
      </w:r>
      <w:r w:rsidR="00272572" w:rsidRPr="00B13478">
        <w:rPr>
          <w:rFonts w:ascii="Times New Roman" w:hAnsi="Times New Roman" w:cs="Times New Roman"/>
          <w:sz w:val="28"/>
          <w:szCs w:val="28"/>
        </w:rPr>
        <w:t>Всеволожского</w:t>
      </w:r>
      <w:r w:rsidR="00AA050B" w:rsidRPr="00B13478">
        <w:rPr>
          <w:rFonts w:ascii="Times New Roman" w:hAnsi="Times New Roman" w:cs="Times New Roman"/>
          <w:sz w:val="28"/>
          <w:szCs w:val="28"/>
        </w:rPr>
        <w:t xml:space="preserve"> муниципальн</w:t>
      </w:r>
      <w:r w:rsidR="00272572" w:rsidRPr="00B13478">
        <w:rPr>
          <w:rFonts w:ascii="Times New Roman" w:hAnsi="Times New Roman" w:cs="Times New Roman"/>
          <w:sz w:val="28"/>
          <w:szCs w:val="28"/>
        </w:rPr>
        <w:t>ого</w:t>
      </w:r>
      <w:r w:rsidR="00AA050B" w:rsidRPr="00B13478">
        <w:rPr>
          <w:rFonts w:ascii="Times New Roman" w:hAnsi="Times New Roman" w:cs="Times New Roman"/>
          <w:sz w:val="28"/>
          <w:szCs w:val="28"/>
        </w:rPr>
        <w:t xml:space="preserve"> район</w:t>
      </w:r>
      <w:r w:rsidR="00272572" w:rsidRPr="00B13478">
        <w:rPr>
          <w:rFonts w:ascii="Times New Roman" w:hAnsi="Times New Roman" w:cs="Times New Roman"/>
          <w:sz w:val="28"/>
          <w:szCs w:val="28"/>
        </w:rPr>
        <w:t>а</w:t>
      </w:r>
      <w:r w:rsidR="00AA050B" w:rsidRPr="00B13478">
        <w:rPr>
          <w:rFonts w:ascii="Times New Roman" w:hAnsi="Times New Roman" w:cs="Times New Roman"/>
          <w:sz w:val="28"/>
          <w:szCs w:val="28"/>
        </w:rPr>
        <w:t xml:space="preserve"> Ленинградской области по адресу: Ленинградская обл., г. Всеволожск, </w:t>
      </w:r>
      <w:proofErr w:type="spellStart"/>
      <w:r w:rsidR="00AA050B" w:rsidRPr="00B13478">
        <w:rPr>
          <w:rFonts w:ascii="Times New Roman" w:hAnsi="Times New Roman" w:cs="Times New Roman"/>
          <w:sz w:val="28"/>
          <w:szCs w:val="28"/>
        </w:rPr>
        <w:t>Колтушское</w:t>
      </w:r>
      <w:proofErr w:type="spellEnd"/>
      <w:r w:rsidR="00AA050B" w:rsidRPr="00B13478">
        <w:rPr>
          <w:rFonts w:ascii="Times New Roman" w:hAnsi="Times New Roman" w:cs="Times New Roman"/>
          <w:sz w:val="28"/>
          <w:szCs w:val="28"/>
        </w:rPr>
        <w:t xml:space="preserve"> ш., д. 138, актовый зал, состоялось очередное заседание антитеррористической комиссии во Всеволожском районе Ленинградской области.</w:t>
      </w:r>
    </w:p>
    <w:p w:rsidR="00AA050B" w:rsidRPr="00B13478" w:rsidRDefault="00AA050B" w:rsidP="00AA050B">
      <w:pPr>
        <w:spacing w:after="0" w:line="240" w:lineRule="auto"/>
        <w:ind w:left="142" w:right="-1" w:firstLine="567"/>
        <w:jc w:val="both"/>
        <w:rPr>
          <w:rFonts w:ascii="Times New Roman" w:hAnsi="Times New Roman" w:cs="Times New Roman"/>
          <w:sz w:val="4"/>
          <w:szCs w:val="4"/>
        </w:rPr>
      </w:pPr>
    </w:p>
    <w:p w:rsidR="003930C7" w:rsidRPr="00B13478"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B13478">
        <w:rPr>
          <w:rFonts w:ascii="Times New Roman" w:eastAsia="Times New Roman" w:hAnsi="Times New Roman" w:cs="Times New Roman"/>
          <w:color w:val="000000"/>
          <w:sz w:val="28"/>
          <w:szCs w:val="28"/>
          <w:lang w:eastAsia="ru-RU"/>
        </w:rPr>
        <w:t>Заседание 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(далее - Комиссия) проводил временно исполняющий полномочия главы администрации Всеволожского муниципального района Ленинградской области, председателя 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Андрей Леонидович Воропаев.</w:t>
      </w:r>
    </w:p>
    <w:p w:rsidR="003930C7" w:rsidRPr="00A77EC8"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16"/>
          <w:szCs w:val="16"/>
          <w:highlight w:val="yellow"/>
          <w:lang w:eastAsia="ru-RU"/>
        </w:rPr>
      </w:pPr>
    </w:p>
    <w:p w:rsidR="00B13478" w:rsidRPr="00B13478" w:rsidRDefault="00B13478" w:rsidP="00B13478">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B13478">
        <w:rPr>
          <w:rFonts w:ascii="Times New Roman" w:eastAsia="Times New Roman" w:hAnsi="Times New Roman" w:cs="Times New Roman"/>
          <w:color w:val="000000"/>
          <w:sz w:val="28"/>
          <w:szCs w:val="28"/>
          <w:lang w:eastAsia="ru-RU"/>
        </w:rPr>
        <w:t>Из 37 членов Комиссии на заседании Комиссии присутствовали 29 членов Комиссии, что составило 78,4 % явки. В заседании Комиссии, кроме членов Комиссии, приняли участие:</w:t>
      </w:r>
    </w:p>
    <w:p w:rsidR="00B13478" w:rsidRPr="00B13478" w:rsidRDefault="00B13478" w:rsidP="00B13478">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8"/>
          <w:szCs w:val="8"/>
          <w:lang w:eastAsia="ru-RU"/>
        </w:rPr>
      </w:pPr>
    </w:p>
    <w:p w:rsidR="00B13478" w:rsidRPr="00B13478" w:rsidRDefault="00B13478" w:rsidP="00B13478">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B13478">
        <w:rPr>
          <w:rFonts w:ascii="Times New Roman" w:eastAsia="Times New Roman" w:hAnsi="Times New Roman" w:cs="Times New Roman"/>
          <w:color w:val="000000"/>
          <w:sz w:val="28"/>
          <w:szCs w:val="28"/>
          <w:lang w:eastAsia="ru-RU"/>
        </w:rPr>
        <w:t>•</w:t>
      </w:r>
      <w:r w:rsidRPr="00B13478">
        <w:rPr>
          <w:rFonts w:ascii="Times New Roman" w:eastAsia="Times New Roman" w:hAnsi="Times New Roman" w:cs="Times New Roman"/>
          <w:color w:val="000000"/>
          <w:sz w:val="28"/>
          <w:szCs w:val="28"/>
          <w:lang w:eastAsia="ru-RU"/>
        </w:rPr>
        <w:tab/>
        <w:t xml:space="preserve"> представители отдела вневедомственной охраны по Всеволожскому району Ленинградской области – филиала ФГКУ «УВО ВНГ России по СПб и ЛО»: начальник отделения по организации, внедрению и эксплуатации инженерно-технических средств охраны и безопасности отдела вневедомственной охраны по Всеволожскому району Ленинградской области – филиала ФГКУ «УВО ВНГ России по СПб и ЛО» (</w:t>
      </w:r>
      <w:proofErr w:type="spellStart"/>
      <w:r w:rsidRPr="00B13478">
        <w:rPr>
          <w:rFonts w:ascii="Times New Roman" w:eastAsia="Times New Roman" w:hAnsi="Times New Roman" w:cs="Times New Roman"/>
          <w:color w:val="000000"/>
          <w:sz w:val="28"/>
          <w:szCs w:val="28"/>
          <w:lang w:eastAsia="ru-RU"/>
        </w:rPr>
        <w:t>Немальцин</w:t>
      </w:r>
      <w:proofErr w:type="spellEnd"/>
      <w:r w:rsidRPr="00B13478">
        <w:rPr>
          <w:rFonts w:ascii="Times New Roman" w:eastAsia="Times New Roman" w:hAnsi="Times New Roman" w:cs="Times New Roman"/>
          <w:color w:val="000000"/>
          <w:sz w:val="28"/>
          <w:szCs w:val="28"/>
          <w:lang w:eastAsia="ru-RU"/>
        </w:rPr>
        <w:t xml:space="preserve"> М.А.);</w:t>
      </w:r>
    </w:p>
    <w:p w:rsidR="00B13478" w:rsidRPr="00B13478" w:rsidRDefault="00B13478" w:rsidP="00B13478">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B13478">
        <w:rPr>
          <w:rFonts w:ascii="Times New Roman" w:eastAsia="Times New Roman" w:hAnsi="Times New Roman" w:cs="Times New Roman"/>
          <w:color w:val="000000"/>
          <w:sz w:val="28"/>
          <w:szCs w:val="28"/>
          <w:lang w:eastAsia="ru-RU"/>
        </w:rPr>
        <w:t>•</w:t>
      </w:r>
      <w:r w:rsidRPr="00B13478">
        <w:rPr>
          <w:rFonts w:ascii="Times New Roman" w:eastAsia="Times New Roman" w:hAnsi="Times New Roman" w:cs="Times New Roman"/>
          <w:color w:val="000000"/>
          <w:sz w:val="28"/>
          <w:szCs w:val="28"/>
          <w:lang w:eastAsia="ru-RU"/>
        </w:rPr>
        <w:tab/>
        <w:t xml:space="preserve"> представители Управления МВД России по Всеволожскому району Ленинградской области: </w:t>
      </w:r>
      <w:proofErr w:type="spellStart"/>
      <w:r w:rsidRPr="00B13478">
        <w:rPr>
          <w:rFonts w:ascii="Times New Roman" w:eastAsia="Times New Roman" w:hAnsi="Times New Roman" w:cs="Times New Roman"/>
          <w:color w:val="000000"/>
          <w:sz w:val="28"/>
          <w:szCs w:val="28"/>
          <w:lang w:eastAsia="ru-RU"/>
        </w:rPr>
        <w:t>и.о.начальника</w:t>
      </w:r>
      <w:proofErr w:type="spellEnd"/>
      <w:r w:rsidRPr="00B13478">
        <w:rPr>
          <w:rFonts w:ascii="Times New Roman" w:eastAsia="Times New Roman" w:hAnsi="Times New Roman" w:cs="Times New Roman"/>
          <w:color w:val="000000"/>
          <w:sz w:val="28"/>
          <w:szCs w:val="28"/>
          <w:lang w:eastAsia="ru-RU"/>
        </w:rPr>
        <w:t xml:space="preserve"> подразделения по делам несовершеннолетних УМВД России по Всеволожскому району Ленинградской области (</w:t>
      </w:r>
      <w:proofErr w:type="spellStart"/>
      <w:r w:rsidRPr="00B13478">
        <w:rPr>
          <w:rFonts w:ascii="Times New Roman" w:eastAsia="Times New Roman" w:hAnsi="Times New Roman" w:cs="Times New Roman"/>
          <w:color w:val="000000"/>
          <w:sz w:val="28"/>
          <w:szCs w:val="28"/>
          <w:lang w:eastAsia="ru-RU"/>
        </w:rPr>
        <w:t>Кутепова</w:t>
      </w:r>
      <w:proofErr w:type="spellEnd"/>
      <w:r w:rsidRPr="00B13478">
        <w:rPr>
          <w:rFonts w:ascii="Times New Roman" w:eastAsia="Times New Roman" w:hAnsi="Times New Roman" w:cs="Times New Roman"/>
          <w:color w:val="000000"/>
          <w:sz w:val="28"/>
          <w:szCs w:val="28"/>
          <w:lang w:eastAsia="ru-RU"/>
        </w:rPr>
        <w:t xml:space="preserve"> Н.В.);</w:t>
      </w:r>
    </w:p>
    <w:p w:rsidR="00B13478" w:rsidRPr="00B13478" w:rsidRDefault="00B13478" w:rsidP="00B13478">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B13478">
        <w:rPr>
          <w:rFonts w:ascii="Times New Roman" w:eastAsia="Times New Roman" w:hAnsi="Times New Roman" w:cs="Times New Roman"/>
          <w:color w:val="000000"/>
          <w:sz w:val="28"/>
          <w:szCs w:val="28"/>
          <w:lang w:eastAsia="ru-RU"/>
        </w:rPr>
        <w:t>•</w:t>
      </w:r>
      <w:r w:rsidRPr="00B13478">
        <w:rPr>
          <w:rFonts w:ascii="Times New Roman" w:eastAsia="Times New Roman" w:hAnsi="Times New Roman" w:cs="Times New Roman"/>
          <w:color w:val="000000"/>
          <w:sz w:val="28"/>
          <w:szCs w:val="28"/>
          <w:lang w:eastAsia="ru-RU"/>
        </w:rPr>
        <w:tab/>
        <w:t xml:space="preserve"> представители администрации Всеволожского муниципального района Ленинградской области: главный специалист отдела культуры администрации Всеволожского муниципального района Ленинградской области (</w:t>
      </w:r>
      <w:proofErr w:type="spellStart"/>
      <w:r w:rsidRPr="00B13478">
        <w:rPr>
          <w:rFonts w:ascii="Times New Roman" w:eastAsia="Times New Roman" w:hAnsi="Times New Roman" w:cs="Times New Roman"/>
          <w:color w:val="000000"/>
          <w:sz w:val="28"/>
          <w:szCs w:val="28"/>
          <w:lang w:eastAsia="ru-RU"/>
        </w:rPr>
        <w:t>Симанкова</w:t>
      </w:r>
      <w:proofErr w:type="spellEnd"/>
      <w:r w:rsidRPr="00B13478">
        <w:rPr>
          <w:rFonts w:ascii="Times New Roman" w:eastAsia="Times New Roman" w:hAnsi="Times New Roman" w:cs="Times New Roman"/>
          <w:color w:val="000000"/>
          <w:sz w:val="28"/>
          <w:szCs w:val="28"/>
          <w:lang w:eastAsia="ru-RU"/>
        </w:rPr>
        <w:t xml:space="preserve"> Р.Ф.), ведущий специалист Комитета по образованию администрации Всеволожского муниципального района Ленинградской области (Михайлова О.А.);</w:t>
      </w:r>
    </w:p>
    <w:p w:rsidR="003930C7" w:rsidRPr="00A77EC8" w:rsidRDefault="00B13478" w:rsidP="00B13478">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highlight w:val="yellow"/>
          <w:lang w:eastAsia="ru-RU"/>
        </w:rPr>
      </w:pPr>
      <w:r w:rsidRPr="00B13478">
        <w:rPr>
          <w:rFonts w:ascii="Times New Roman" w:eastAsia="Times New Roman" w:hAnsi="Times New Roman" w:cs="Times New Roman"/>
          <w:color w:val="000000"/>
          <w:sz w:val="28"/>
          <w:szCs w:val="28"/>
          <w:lang w:eastAsia="ru-RU"/>
        </w:rPr>
        <w:t>•</w:t>
      </w:r>
      <w:r w:rsidRPr="00B13478">
        <w:rPr>
          <w:rFonts w:ascii="Times New Roman" w:eastAsia="Times New Roman" w:hAnsi="Times New Roman" w:cs="Times New Roman"/>
          <w:color w:val="000000"/>
          <w:sz w:val="28"/>
          <w:szCs w:val="28"/>
          <w:lang w:eastAsia="ru-RU"/>
        </w:rPr>
        <w:tab/>
        <w:t xml:space="preserve"> представители торговых объектов: ТК "Белые Ночи"</w:t>
      </w:r>
      <w:r w:rsidRPr="00B13478">
        <w:rPr>
          <w:rFonts w:ascii="Times New Roman" w:eastAsia="Times New Roman" w:hAnsi="Times New Roman" w:cs="Times New Roman"/>
          <w:color w:val="000000"/>
          <w:sz w:val="28"/>
          <w:szCs w:val="28"/>
          <w:lang w:eastAsia="ru-RU"/>
        </w:rPr>
        <w:tab/>
        <w:t>ООО "БЕЛЫЕ НОЧИ-ДЕЗКОН" (</w:t>
      </w:r>
      <w:proofErr w:type="spellStart"/>
      <w:r w:rsidRPr="00B13478">
        <w:rPr>
          <w:rFonts w:ascii="Times New Roman" w:eastAsia="Times New Roman" w:hAnsi="Times New Roman" w:cs="Times New Roman"/>
          <w:color w:val="000000"/>
          <w:sz w:val="28"/>
          <w:szCs w:val="28"/>
          <w:lang w:eastAsia="ru-RU"/>
        </w:rPr>
        <w:t>Карасёв</w:t>
      </w:r>
      <w:proofErr w:type="spellEnd"/>
      <w:r w:rsidRPr="00B13478">
        <w:rPr>
          <w:rFonts w:ascii="Times New Roman" w:eastAsia="Times New Roman" w:hAnsi="Times New Roman" w:cs="Times New Roman"/>
          <w:color w:val="000000"/>
          <w:sz w:val="28"/>
          <w:szCs w:val="28"/>
          <w:lang w:eastAsia="ru-RU"/>
        </w:rPr>
        <w:t xml:space="preserve"> С.Л.), ТК "Мечта" ООО "АЛЬЯНС" (Козин С.И.).</w:t>
      </w:r>
    </w:p>
    <w:p w:rsidR="003930C7" w:rsidRPr="00A77EC8"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highlight w:val="yellow"/>
          <w:lang w:eastAsia="ru-RU"/>
        </w:rPr>
      </w:pPr>
    </w:p>
    <w:p w:rsidR="008F5EA3" w:rsidRPr="008F5EA3" w:rsidRDefault="008F5EA3" w:rsidP="008F5EA3">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Всем участникам заседания Комиссии в качестве раздаточного материала вручены:</w:t>
      </w:r>
    </w:p>
    <w:p w:rsidR="008F5EA3" w:rsidRPr="008F5EA3" w:rsidRDefault="008F5EA3" w:rsidP="008F5EA3">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p>
    <w:p w:rsidR="008F5EA3" w:rsidRPr="008F5EA3" w:rsidRDefault="008F5EA3" w:rsidP="008F5EA3">
      <w:pPr>
        <w:shd w:val="clear" w:color="auto" w:fill="FFFFFF"/>
        <w:tabs>
          <w:tab w:val="left" w:pos="0"/>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1.</w:t>
      </w:r>
      <w:r w:rsidRPr="008F5EA3">
        <w:rPr>
          <w:rFonts w:ascii="Times New Roman" w:eastAsia="Times New Roman" w:hAnsi="Times New Roman" w:cs="Times New Roman"/>
          <w:color w:val="000000"/>
          <w:sz w:val="28"/>
          <w:szCs w:val="28"/>
          <w:lang w:eastAsia="ru-RU"/>
        </w:rPr>
        <w:tab/>
        <w:t>Примерный Регламент проведения заседания Комиссии.</w:t>
      </w:r>
    </w:p>
    <w:p w:rsidR="008F5EA3" w:rsidRPr="008F5EA3" w:rsidRDefault="008F5EA3" w:rsidP="008F5EA3">
      <w:pPr>
        <w:shd w:val="clear" w:color="auto" w:fill="FFFFFF"/>
        <w:tabs>
          <w:tab w:val="left" w:pos="0"/>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2.</w:t>
      </w:r>
      <w:r w:rsidRPr="008F5EA3">
        <w:rPr>
          <w:rFonts w:ascii="Times New Roman" w:eastAsia="Times New Roman" w:hAnsi="Times New Roman" w:cs="Times New Roman"/>
          <w:color w:val="000000"/>
          <w:sz w:val="28"/>
          <w:szCs w:val="28"/>
          <w:lang w:eastAsia="ru-RU"/>
        </w:rPr>
        <w:tab/>
        <w:t>Список участников заседания Комиссии.</w:t>
      </w:r>
    </w:p>
    <w:p w:rsidR="008F5EA3" w:rsidRPr="008F5EA3" w:rsidRDefault="008F5EA3" w:rsidP="008F5EA3">
      <w:pPr>
        <w:shd w:val="clear" w:color="auto" w:fill="FFFFFF"/>
        <w:tabs>
          <w:tab w:val="left" w:pos="0"/>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3.</w:t>
      </w:r>
      <w:r w:rsidRPr="008F5EA3">
        <w:rPr>
          <w:rFonts w:ascii="Times New Roman" w:eastAsia="Times New Roman" w:hAnsi="Times New Roman" w:cs="Times New Roman"/>
          <w:color w:val="000000"/>
          <w:sz w:val="28"/>
          <w:szCs w:val="28"/>
          <w:lang w:eastAsia="ru-RU"/>
        </w:rPr>
        <w:tab/>
        <w:t>Состав Комиссии (Приложение №1.).</w:t>
      </w:r>
    </w:p>
    <w:p w:rsidR="008F5EA3" w:rsidRPr="008F5EA3" w:rsidRDefault="008F5EA3" w:rsidP="008F5EA3">
      <w:pPr>
        <w:shd w:val="clear" w:color="auto" w:fill="FFFFFF"/>
        <w:tabs>
          <w:tab w:val="left" w:pos="0"/>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lastRenderedPageBreak/>
        <w:t>4.</w:t>
      </w:r>
      <w:r w:rsidRPr="008F5EA3">
        <w:rPr>
          <w:rFonts w:ascii="Times New Roman" w:eastAsia="Times New Roman" w:hAnsi="Times New Roman" w:cs="Times New Roman"/>
          <w:color w:val="000000"/>
          <w:sz w:val="28"/>
          <w:szCs w:val="28"/>
          <w:lang w:eastAsia="ru-RU"/>
        </w:rPr>
        <w:tab/>
        <w:t>Проект Решения Комиссии (Приложение №2.).</w:t>
      </w:r>
    </w:p>
    <w:p w:rsidR="008F5EA3" w:rsidRPr="008F5EA3" w:rsidRDefault="008F5EA3" w:rsidP="008F5EA3">
      <w:pPr>
        <w:shd w:val="clear" w:color="auto" w:fill="FFFFFF"/>
        <w:tabs>
          <w:tab w:val="left" w:pos="0"/>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 xml:space="preserve">5. </w:t>
      </w:r>
      <w:r w:rsidRPr="008F5EA3">
        <w:rPr>
          <w:rFonts w:ascii="Times New Roman" w:eastAsia="Times New Roman" w:hAnsi="Times New Roman" w:cs="Times New Roman"/>
          <w:color w:val="000000"/>
          <w:sz w:val="28"/>
          <w:szCs w:val="28"/>
          <w:lang w:eastAsia="ru-RU"/>
        </w:rPr>
        <w:tab/>
        <w:t>Информационные материалы для ознакомления и использования в работе:</w:t>
      </w:r>
    </w:p>
    <w:p w:rsidR="008F5EA3" w:rsidRPr="008F5EA3" w:rsidRDefault="008F5EA3" w:rsidP="008F5EA3">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5.1.</w:t>
      </w:r>
      <w:r w:rsidRPr="008F5EA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8F5EA3">
        <w:rPr>
          <w:rFonts w:ascii="Times New Roman" w:eastAsia="Times New Roman" w:hAnsi="Times New Roman" w:cs="Times New Roman"/>
          <w:color w:val="000000"/>
          <w:sz w:val="28"/>
          <w:szCs w:val="28"/>
          <w:lang w:eastAsia="ru-RU"/>
        </w:rPr>
        <w:t xml:space="preserve">Постановление Правительства Ленинградской области от 17 февраля 2022 №92 «Об утверждении Положения о системе интеллектуального видеонаблюдения и </w:t>
      </w:r>
      <w:proofErr w:type="spellStart"/>
      <w:r w:rsidRPr="008F5EA3">
        <w:rPr>
          <w:rFonts w:ascii="Times New Roman" w:eastAsia="Times New Roman" w:hAnsi="Times New Roman" w:cs="Times New Roman"/>
          <w:color w:val="000000"/>
          <w:sz w:val="28"/>
          <w:szCs w:val="28"/>
          <w:lang w:eastAsia="ru-RU"/>
        </w:rPr>
        <w:t>видеоаналитики</w:t>
      </w:r>
      <w:proofErr w:type="spellEnd"/>
      <w:r w:rsidRPr="008F5EA3">
        <w:rPr>
          <w:rFonts w:ascii="Times New Roman" w:eastAsia="Times New Roman" w:hAnsi="Times New Roman" w:cs="Times New Roman"/>
          <w:color w:val="000000"/>
          <w:sz w:val="28"/>
          <w:szCs w:val="28"/>
          <w:lang w:eastAsia="ru-RU"/>
        </w:rPr>
        <w:t xml:space="preserve"> аппаратно-программного комплекса «Безопасный город» на территории Ленинградской области» (Приложение в отдельном вложении).</w:t>
      </w:r>
    </w:p>
    <w:p w:rsidR="008F5EA3" w:rsidRPr="008F5EA3" w:rsidRDefault="008F5EA3" w:rsidP="008F5EA3">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5.2.</w:t>
      </w:r>
      <w:r w:rsidRPr="008F5EA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8F5EA3">
        <w:rPr>
          <w:rFonts w:ascii="Times New Roman" w:eastAsia="Times New Roman" w:hAnsi="Times New Roman" w:cs="Times New Roman"/>
          <w:color w:val="000000"/>
          <w:sz w:val="28"/>
          <w:szCs w:val="28"/>
          <w:lang w:eastAsia="ru-RU"/>
        </w:rPr>
        <w:t xml:space="preserve">Постановление Правительства Ленинградской области от 21 февраля 2024 года №120 «О внесении изменений в постановление Правительства Ленинградской области от 17 февраля 2022 №92 «Об утверждении Положения о системе интеллектуального видеонаблюдения и </w:t>
      </w:r>
      <w:proofErr w:type="spellStart"/>
      <w:r w:rsidRPr="008F5EA3">
        <w:rPr>
          <w:rFonts w:ascii="Times New Roman" w:eastAsia="Times New Roman" w:hAnsi="Times New Roman" w:cs="Times New Roman"/>
          <w:color w:val="000000"/>
          <w:sz w:val="28"/>
          <w:szCs w:val="28"/>
          <w:lang w:eastAsia="ru-RU"/>
        </w:rPr>
        <w:t>видеоаналитики</w:t>
      </w:r>
      <w:proofErr w:type="spellEnd"/>
      <w:r w:rsidRPr="008F5EA3">
        <w:rPr>
          <w:rFonts w:ascii="Times New Roman" w:eastAsia="Times New Roman" w:hAnsi="Times New Roman" w:cs="Times New Roman"/>
          <w:color w:val="000000"/>
          <w:sz w:val="28"/>
          <w:szCs w:val="28"/>
          <w:lang w:eastAsia="ru-RU"/>
        </w:rPr>
        <w:t xml:space="preserve"> аппаратно-программного комплекса «Безопасный город» на территории Ленинградской области» (Приложение в отдельном вложении).</w:t>
      </w:r>
    </w:p>
    <w:p w:rsidR="008F5EA3" w:rsidRPr="008F5EA3" w:rsidRDefault="008F5EA3" w:rsidP="008F5EA3">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5.3.</w:t>
      </w:r>
      <w:r w:rsidRPr="008F5EA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8F5EA3">
        <w:rPr>
          <w:rFonts w:ascii="Times New Roman" w:eastAsia="Times New Roman" w:hAnsi="Times New Roman" w:cs="Times New Roman"/>
          <w:color w:val="000000"/>
          <w:sz w:val="28"/>
          <w:szCs w:val="28"/>
          <w:lang w:eastAsia="ru-RU"/>
        </w:rPr>
        <w:t xml:space="preserve">Приказ Комитета правопорядка и безопасности Ленинградской области от 09 апреля 2024 года №10 «Об утверждении Регламента доступа потребителей информации, содержащейся в системе интеллектуального видеонаблюдения и </w:t>
      </w:r>
      <w:proofErr w:type="spellStart"/>
      <w:r w:rsidRPr="008F5EA3">
        <w:rPr>
          <w:rFonts w:ascii="Times New Roman" w:eastAsia="Times New Roman" w:hAnsi="Times New Roman" w:cs="Times New Roman"/>
          <w:color w:val="000000"/>
          <w:sz w:val="28"/>
          <w:szCs w:val="28"/>
          <w:lang w:eastAsia="ru-RU"/>
        </w:rPr>
        <w:t>видеоаналитики</w:t>
      </w:r>
      <w:proofErr w:type="spellEnd"/>
      <w:r w:rsidRPr="008F5EA3">
        <w:rPr>
          <w:rFonts w:ascii="Times New Roman" w:eastAsia="Times New Roman" w:hAnsi="Times New Roman" w:cs="Times New Roman"/>
          <w:color w:val="000000"/>
          <w:sz w:val="28"/>
          <w:szCs w:val="28"/>
          <w:lang w:eastAsia="ru-RU"/>
        </w:rPr>
        <w:t xml:space="preserve"> аппаратно-программного комплекса «Безопасный город» на территории Ленинградской области» (Приложение в отдельном вложении).</w:t>
      </w:r>
    </w:p>
    <w:p w:rsidR="008F5EA3" w:rsidRPr="008F5EA3" w:rsidRDefault="008F5EA3" w:rsidP="008F5EA3">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5.4.</w:t>
      </w:r>
      <w:r w:rsidRPr="008F5EA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8F5EA3">
        <w:rPr>
          <w:rFonts w:ascii="Times New Roman" w:eastAsia="Times New Roman" w:hAnsi="Times New Roman" w:cs="Times New Roman"/>
          <w:color w:val="000000"/>
          <w:sz w:val="28"/>
          <w:szCs w:val="28"/>
          <w:lang w:eastAsia="ru-RU"/>
        </w:rPr>
        <w:t xml:space="preserve">Приказ Комитета правопорядка и безопасности Ленинградской области от 18 апреля 2024 года №11 «Об установлении требований к содержанию и порядку ведения реестра системы интеллектуального видеонаблюдения и </w:t>
      </w:r>
      <w:proofErr w:type="spellStart"/>
      <w:r w:rsidRPr="008F5EA3">
        <w:rPr>
          <w:rFonts w:ascii="Times New Roman" w:eastAsia="Times New Roman" w:hAnsi="Times New Roman" w:cs="Times New Roman"/>
          <w:color w:val="000000"/>
          <w:sz w:val="28"/>
          <w:szCs w:val="28"/>
          <w:lang w:eastAsia="ru-RU"/>
        </w:rPr>
        <w:t>видеоаналитики</w:t>
      </w:r>
      <w:proofErr w:type="spellEnd"/>
      <w:r w:rsidRPr="008F5EA3">
        <w:rPr>
          <w:rFonts w:ascii="Times New Roman" w:eastAsia="Times New Roman" w:hAnsi="Times New Roman" w:cs="Times New Roman"/>
          <w:color w:val="000000"/>
          <w:sz w:val="28"/>
          <w:szCs w:val="28"/>
          <w:lang w:eastAsia="ru-RU"/>
        </w:rPr>
        <w:t xml:space="preserve"> аппаратно-программного комплекса «Безопасный город» на территории Ленинградской области (Приложение в отдельном вложении).</w:t>
      </w:r>
    </w:p>
    <w:p w:rsidR="008F5EA3" w:rsidRPr="008F5EA3" w:rsidRDefault="008F5EA3" w:rsidP="008F5EA3">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5.5.</w:t>
      </w:r>
      <w:r w:rsidRPr="008F5EA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8F5EA3">
        <w:rPr>
          <w:rFonts w:ascii="Times New Roman" w:eastAsia="Times New Roman" w:hAnsi="Times New Roman" w:cs="Times New Roman"/>
          <w:color w:val="000000"/>
          <w:sz w:val="28"/>
          <w:szCs w:val="28"/>
          <w:lang w:eastAsia="ru-RU"/>
        </w:rPr>
        <w:t xml:space="preserve">Приказ Комитета правопорядка и безопасности Ленинградской области от 8 мая 2024 года №12 «Об утверждении требований к локальным системам видеонаблюдения и к дополнительным технологическим каналам передачи данных, включаемым в систему интеллектуального видеонаблюдения и </w:t>
      </w:r>
      <w:proofErr w:type="spellStart"/>
      <w:r w:rsidRPr="008F5EA3">
        <w:rPr>
          <w:rFonts w:ascii="Times New Roman" w:eastAsia="Times New Roman" w:hAnsi="Times New Roman" w:cs="Times New Roman"/>
          <w:color w:val="000000"/>
          <w:sz w:val="28"/>
          <w:szCs w:val="28"/>
          <w:lang w:eastAsia="ru-RU"/>
        </w:rPr>
        <w:t>видеоаналитики</w:t>
      </w:r>
      <w:proofErr w:type="spellEnd"/>
      <w:r w:rsidRPr="008F5EA3">
        <w:rPr>
          <w:rFonts w:ascii="Times New Roman" w:eastAsia="Times New Roman" w:hAnsi="Times New Roman" w:cs="Times New Roman"/>
          <w:color w:val="000000"/>
          <w:sz w:val="28"/>
          <w:szCs w:val="28"/>
          <w:lang w:eastAsia="ru-RU"/>
        </w:rPr>
        <w:t xml:space="preserve"> аппаратно-программного комплекса «Безопасный город» на территории Ленинградской области» (Приложение в отдельном вложении).</w:t>
      </w:r>
    </w:p>
    <w:p w:rsidR="008F5EA3" w:rsidRPr="008F5EA3" w:rsidRDefault="008F5EA3" w:rsidP="008F5EA3">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8F5EA3">
        <w:rPr>
          <w:rFonts w:ascii="Times New Roman" w:eastAsia="Times New Roman" w:hAnsi="Times New Roman" w:cs="Times New Roman"/>
          <w:color w:val="000000"/>
          <w:sz w:val="28"/>
          <w:szCs w:val="28"/>
          <w:lang w:eastAsia="ru-RU"/>
        </w:rPr>
        <w:t>5.6.</w:t>
      </w:r>
      <w:r w:rsidRPr="008F5EA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8F5EA3">
        <w:rPr>
          <w:rFonts w:ascii="Times New Roman" w:eastAsia="Times New Roman" w:hAnsi="Times New Roman" w:cs="Times New Roman"/>
          <w:color w:val="000000"/>
          <w:sz w:val="28"/>
          <w:szCs w:val="28"/>
          <w:lang w:eastAsia="ru-RU"/>
        </w:rPr>
        <w:t xml:space="preserve">Приказ Комитета правопорядка и безопасности Ленинградской области от 8 мая 2024 года №13 «Об установлении требований к значениям вероятностей распознавания событий аналитикой системы интеллектуального видеонаблюдения и </w:t>
      </w:r>
      <w:proofErr w:type="spellStart"/>
      <w:r w:rsidRPr="008F5EA3">
        <w:rPr>
          <w:rFonts w:ascii="Times New Roman" w:eastAsia="Times New Roman" w:hAnsi="Times New Roman" w:cs="Times New Roman"/>
          <w:color w:val="000000"/>
          <w:sz w:val="28"/>
          <w:szCs w:val="28"/>
          <w:lang w:eastAsia="ru-RU"/>
        </w:rPr>
        <w:t>видеоаналитики</w:t>
      </w:r>
      <w:proofErr w:type="spellEnd"/>
      <w:r w:rsidRPr="008F5EA3">
        <w:rPr>
          <w:rFonts w:ascii="Times New Roman" w:eastAsia="Times New Roman" w:hAnsi="Times New Roman" w:cs="Times New Roman"/>
          <w:color w:val="000000"/>
          <w:sz w:val="28"/>
          <w:szCs w:val="28"/>
          <w:lang w:eastAsia="ru-RU"/>
        </w:rPr>
        <w:t xml:space="preserve"> аппаратно-программного комплекса «Безопасный город» на территории Ленинградской области (Приложение в отдельном вложении).</w:t>
      </w:r>
    </w:p>
    <w:p w:rsidR="003930C7" w:rsidRDefault="008F5EA3" w:rsidP="008F5EA3">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highlight w:val="yellow"/>
          <w:lang w:eastAsia="ru-RU"/>
        </w:rPr>
      </w:pPr>
      <w:r w:rsidRPr="008F5EA3">
        <w:rPr>
          <w:rFonts w:ascii="Times New Roman" w:eastAsia="Times New Roman" w:hAnsi="Times New Roman" w:cs="Times New Roman"/>
          <w:color w:val="000000"/>
          <w:sz w:val="28"/>
          <w:szCs w:val="28"/>
          <w:lang w:eastAsia="ru-RU"/>
        </w:rPr>
        <w:t>5.7.</w:t>
      </w:r>
      <w:r w:rsidRPr="008F5EA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8F5EA3">
        <w:rPr>
          <w:rFonts w:ascii="Times New Roman" w:eastAsia="Times New Roman" w:hAnsi="Times New Roman" w:cs="Times New Roman"/>
          <w:color w:val="000000"/>
          <w:sz w:val="28"/>
          <w:szCs w:val="28"/>
          <w:lang w:eastAsia="ru-RU"/>
        </w:rPr>
        <w:t xml:space="preserve">Приказ Комитета правопорядка и безопасности Ленинградской области от 15 мая 2024 года №14 «Об утверждении регламента контроля функционирования системы интеллектуального видеонаблюдения и </w:t>
      </w:r>
      <w:proofErr w:type="spellStart"/>
      <w:r w:rsidRPr="008F5EA3">
        <w:rPr>
          <w:rFonts w:ascii="Times New Roman" w:eastAsia="Times New Roman" w:hAnsi="Times New Roman" w:cs="Times New Roman"/>
          <w:color w:val="000000"/>
          <w:sz w:val="28"/>
          <w:szCs w:val="28"/>
          <w:lang w:eastAsia="ru-RU"/>
        </w:rPr>
        <w:t>видеоаналитики</w:t>
      </w:r>
      <w:proofErr w:type="spellEnd"/>
      <w:r w:rsidRPr="008F5EA3">
        <w:rPr>
          <w:rFonts w:ascii="Times New Roman" w:eastAsia="Times New Roman" w:hAnsi="Times New Roman" w:cs="Times New Roman"/>
          <w:color w:val="000000"/>
          <w:sz w:val="28"/>
          <w:szCs w:val="28"/>
          <w:lang w:eastAsia="ru-RU"/>
        </w:rPr>
        <w:t xml:space="preserve"> аппаратно-программного комплекса «Безопасный город» на территории Ленинградской области (Приложение в отдельном вложении).</w:t>
      </w:r>
      <w:r w:rsidR="003930C7" w:rsidRPr="00A77EC8">
        <w:rPr>
          <w:rFonts w:ascii="Times New Roman" w:eastAsia="Times New Roman" w:hAnsi="Times New Roman" w:cs="Times New Roman"/>
          <w:color w:val="000000"/>
          <w:sz w:val="28"/>
          <w:szCs w:val="28"/>
          <w:highlight w:val="yellow"/>
          <w:lang w:eastAsia="ru-RU"/>
        </w:rPr>
        <w:tab/>
      </w:r>
    </w:p>
    <w:p w:rsidR="001C0B32" w:rsidRPr="001C0B32" w:rsidRDefault="001C0B32" w:rsidP="008F5EA3">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8"/>
          <w:szCs w:val="8"/>
          <w:highlight w:val="yellow"/>
          <w:lang w:eastAsia="ru-RU"/>
        </w:rPr>
      </w:pPr>
    </w:p>
    <w:p w:rsidR="003930C7" w:rsidRPr="001C0B32"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1C0B32">
        <w:rPr>
          <w:rFonts w:ascii="Times New Roman" w:eastAsia="Times New Roman" w:hAnsi="Times New Roman" w:cs="Times New Roman"/>
          <w:color w:val="000000"/>
          <w:sz w:val="28"/>
          <w:szCs w:val="28"/>
          <w:lang w:eastAsia="ru-RU"/>
        </w:rPr>
        <w:t xml:space="preserve">Председательствующий </w:t>
      </w:r>
      <w:proofErr w:type="spellStart"/>
      <w:r w:rsidRPr="001C0B32">
        <w:rPr>
          <w:rFonts w:ascii="Times New Roman" w:eastAsia="Times New Roman" w:hAnsi="Times New Roman" w:cs="Times New Roman"/>
          <w:color w:val="000000"/>
          <w:sz w:val="28"/>
          <w:szCs w:val="28"/>
          <w:lang w:eastAsia="ru-RU"/>
        </w:rPr>
        <w:t>А.Л.Воропаев</w:t>
      </w:r>
      <w:proofErr w:type="spellEnd"/>
      <w:r w:rsidRPr="001C0B32">
        <w:rPr>
          <w:rFonts w:ascii="Times New Roman" w:eastAsia="Times New Roman" w:hAnsi="Times New Roman" w:cs="Times New Roman"/>
          <w:color w:val="000000"/>
          <w:sz w:val="28"/>
          <w:szCs w:val="28"/>
          <w:lang w:eastAsia="ru-RU"/>
        </w:rPr>
        <w:t xml:space="preserve">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 которые были утверждены единогласно.</w:t>
      </w:r>
    </w:p>
    <w:p w:rsidR="003930C7" w:rsidRPr="001C0B32"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p>
    <w:p w:rsidR="003930C7" w:rsidRPr="001C0B32"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1C0B32">
        <w:rPr>
          <w:rFonts w:ascii="Times New Roman" w:eastAsia="Times New Roman" w:hAnsi="Times New Roman" w:cs="Times New Roman"/>
          <w:color w:val="000000"/>
          <w:sz w:val="28"/>
          <w:szCs w:val="28"/>
          <w:lang w:eastAsia="ru-RU"/>
        </w:rPr>
        <w:lastRenderedPageBreak/>
        <w:t>ПОВЕСТКА ДНЯ</w:t>
      </w:r>
    </w:p>
    <w:p w:rsidR="003930C7" w:rsidRPr="00A77EC8"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16"/>
          <w:szCs w:val="16"/>
          <w:highlight w:val="yellow"/>
          <w:lang w:eastAsia="ru-RU"/>
        </w:rPr>
      </w:pP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1. «Об исполнении требований правообладателями торговых объектов, на которых не устранены ранее выявленные нарушения», установленных постановлением Правительства Российской Федерации от 19 октября 2017 года №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(территории)».</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2. «О проблемах в обеспечении безопасности и антитеррористической защищенности образовательных учреждений Всеволожского района, выявленных в ходе проведения мониторинга готовности образовательных учреждений к новому 2024-2025 учебному году».</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3.</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3.1. «О проведенной работе по категорированию объектов в сфере культуры, расположенных на территории Всеволожского муниципального района Ленинградской области, в соответствии с Постановлением Правительства РФ от 11 февраля 2017 года №176 «Об утверждении требований к антитеррористической защищенности объектов (территорий) в сфере культуры и формы паспорта безопасности этих объектов».</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3.2. «О состоянии антитеррористической защищенности объектов в сфере культуры и ходе их категорирования».</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4.</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4.1. «Об итогах проведения муниципальных выборов на территории Всеволожского муниципального района Ленинградской области 08 сентября 2024 года».</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4.2. «Об организации обеспечения безопасности и антитеррористической защищенности мест массового пребывания людей, задействованных в ходе проведения муниципальных выборов на территории Всеволожского муниципального района Ленинградской области 07-08 сентября 2024 года».</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9A5963">
        <w:rPr>
          <w:rFonts w:ascii="Times New Roman" w:eastAsia="Times New Roman" w:hAnsi="Times New Roman" w:cs="Times New Roman"/>
          <w:color w:val="000000"/>
          <w:sz w:val="28"/>
          <w:szCs w:val="28"/>
          <w:lang w:eastAsia="ru-RU"/>
        </w:rPr>
        <w:t xml:space="preserve">5. </w:t>
      </w:r>
      <w:r w:rsidR="009A5963" w:rsidRPr="009A5963">
        <w:rPr>
          <w:rFonts w:ascii="Times New Roman" w:eastAsia="Times New Roman" w:hAnsi="Times New Roman" w:cs="Times New Roman"/>
          <w:color w:val="000000"/>
          <w:sz w:val="28"/>
          <w:szCs w:val="28"/>
          <w:lang w:eastAsia="ru-RU"/>
        </w:rPr>
        <w:t xml:space="preserve">«О ходе реализации работы по внедрению охранной подсистемы </w:t>
      </w:r>
      <w:proofErr w:type="spellStart"/>
      <w:r w:rsidR="009A5963" w:rsidRPr="009A5963">
        <w:rPr>
          <w:rFonts w:ascii="Times New Roman" w:eastAsia="Times New Roman" w:hAnsi="Times New Roman" w:cs="Times New Roman"/>
          <w:color w:val="000000"/>
          <w:sz w:val="28"/>
          <w:szCs w:val="28"/>
          <w:lang w:eastAsia="ru-RU"/>
        </w:rPr>
        <w:t>периметрального</w:t>
      </w:r>
      <w:proofErr w:type="spellEnd"/>
      <w:r w:rsidR="009A5963" w:rsidRPr="009A5963">
        <w:rPr>
          <w:rFonts w:ascii="Times New Roman" w:eastAsia="Times New Roman" w:hAnsi="Times New Roman" w:cs="Times New Roman"/>
          <w:color w:val="000000"/>
          <w:sz w:val="28"/>
          <w:szCs w:val="28"/>
          <w:lang w:eastAsia="ru-RU"/>
        </w:rPr>
        <w:t xml:space="preserve"> видеонаблюдения: социально-значимых объектов, объектов топливно-энергетического комплекса, критически важных объектов, объектов повышенной опасности, объектов обеспечения жизнедеятельности населения и т.д., с интеллектуальной обработкой угроз и выводом сигналов в аппаратно-программный комплекс «Безопасный город»».</w:t>
      </w:r>
    </w:p>
    <w:p w:rsidR="00C27A46" w:rsidRPr="00C27A46"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C27A46">
        <w:rPr>
          <w:rFonts w:ascii="Times New Roman" w:eastAsia="Times New Roman" w:hAnsi="Times New Roman" w:cs="Times New Roman"/>
          <w:color w:val="000000"/>
          <w:sz w:val="28"/>
          <w:szCs w:val="28"/>
          <w:lang w:eastAsia="ru-RU"/>
        </w:rPr>
        <w:t>6. «Об основных результатах работы антитеррористической группы на территории муниципального образования «</w:t>
      </w:r>
      <w:proofErr w:type="spellStart"/>
      <w:r w:rsidRPr="00C27A46">
        <w:rPr>
          <w:rFonts w:ascii="Times New Roman" w:eastAsia="Times New Roman" w:hAnsi="Times New Roman" w:cs="Times New Roman"/>
          <w:color w:val="000000"/>
          <w:sz w:val="28"/>
          <w:szCs w:val="28"/>
          <w:lang w:eastAsia="ru-RU"/>
        </w:rPr>
        <w:t>Сертоловское</w:t>
      </w:r>
      <w:proofErr w:type="spellEnd"/>
      <w:r w:rsidRPr="00C27A46">
        <w:rPr>
          <w:rFonts w:ascii="Times New Roman" w:eastAsia="Times New Roman" w:hAnsi="Times New Roman" w:cs="Times New Roman"/>
          <w:color w:val="000000"/>
          <w:sz w:val="28"/>
          <w:szCs w:val="28"/>
          <w:lang w:eastAsia="ru-RU"/>
        </w:rPr>
        <w:t xml:space="preserve"> городское поселение» Всеволожского муниципального района Ленинградской области».</w:t>
      </w:r>
    </w:p>
    <w:p w:rsidR="003930C7" w:rsidRPr="00A77EC8" w:rsidRDefault="00C27A46" w:rsidP="00C27A46">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highlight w:val="yellow"/>
          <w:lang w:eastAsia="ru-RU"/>
        </w:rPr>
      </w:pPr>
      <w:r w:rsidRPr="00C27A46">
        <w:rPr>
          <w:rFonts w:ascii="Times New Roman" w:eastAsia="Times New Roman" w:hAnsi="Times New Roman" w:cs="Times New Roman"/>
          <w:color w:val="000000"/>
          <w:sz w:val="28"/>
          <w:szCs w:val="28"/>
          <w:lang w:eastAsia="ru-RU"/>
        </w:rPr>
        <w:t>7. «Об основных результатах работы антитеррористической группы на территории муниципального образования «</w:t>
      </w:r>
      <w:proofErr w:type="spellStart"/>
      <w:r w:rsidRPr="00C27A46">
        <w:rPr>
          <w:rFonts w:ascii="Times New Roman" w:eastAsia="Times New Roman" w:hAnsi="Times New Roman" w:cs="Times New Roman"/>
          <w:color w:val="000000"/>
          <w:sz w:val="28"/>
          <w:szCs w:val="28"/>
          <w:lang w:eastAsia="ru-RU"/>
        </w:rPr>
        <w:t>Кузьмоловское</w:t>
      </w:r>
      <w:proofErr w:type="spellEnd"/>
      <w:r w:rsidRPr="00C27A46">
        <w:rPr>
          <w:rFonts w:ascii="Times New Roman" w:eastAsia="Times New Roman" w:hAnsi="Times New Roman" w:cs="Times New Roman"/>
          <w:color w:val="000000"/>
          <w:sz w:val="28"/>
          <w:szCs w:val="28"/>
          <w:lang w:eastAsia="ru-RU"/>
        </w:rPr>
        <w:t xml:space="preserve"> городское поселение» Всеволожского муниципального района Ленинградской области».</w:t>
      </w:r>
    </w:p>
    <w:p w:rsidR="002E3DB7" w:rsidRPr="003A537A" w:rsidRDefault="002E3DB7" w:rsidP="001C585F">
      <w:pPr>
        <w:tabs>
          <w:tab w:val="left" w:pos="180"/>
          <w:tab w:val="left" w:pos="540"/>
        </w:tabs>
        <w:spacing w:after="0" w:line="240" w:lineRule="auto"/>
        <w:ind w:left="-284"/>
        <w:jc w:val="both"/>
        <w:rPr>
          <w:rFonts w:ascii="Times New Roman" w:eastAsia="Times New Roman" w:hAnsi="Times New Roman" w:cs="Times New Roman"/>
          <w:sz w:val="16"/>
          <w:szCs w:val="16"/>
          <w:u w:val="single"/>
          <w:lang w:eastAsia="ru-RU"/>
        </w:rPr>
      </w:pPr>
    </w:p>
    <w:sectPr w:rsidR="002E3DB7" w:rsidRPr="003A537A" w:rsidSect="00612FB0">
      <w:footerReference w:type="default" r:id="rId8"/>
      <w:pgSz w:w="11906" w:h="16838"/>
      <w:pgMar w:top="85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7D7" w:rsidRDefault="00E137D7" w:rsidP="002E5D9C">
      <w:pPr>
        <w:spacing w:after="0" w:line="240" w:lineRule="auto"/>
      </w:pPr>
      <w:r>
        <w:separator/>
      </w:r>
    </w:p>
  </w:endnote>
  <w:endnote w:type="continuationSeparator" w:id="0">
    <w:p w:rsidR="00E137D7" w:rsidRDefault="00E137D7" w:rsidP="002E5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XO Thames">
    <w:altName w:val="Times New Roman"/>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D9C" w:rsidRDefault="002E5D9C" w:rsidP="002E5D9C">
    <w:pPr>
      <w:pStyle w:val="a4"/>
      <w:ind w:left="-426"/>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7D7" w:rsidRDefault="00E137D7" w:rsidP="002E5D9C">
      <w:pPr>
        <w:spacing w:after="0" w:line="240" w:lineRule="auto"/>
      </w:pPr>
      <w:r>
        <w:separator/>
      </w:r>
    </w:p>
  </w:footnote>
  <w:footnote w:type="continuationSeparator" w:id="0">
    <w:p w:rsidR="00E137D7" w:rsidRDefault="00E137D7" w:rsidP="002E5D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77BD3"/>
    <w:multiLevelType w:val="hybridMultilevel"/>
    <w:tmpl w:val="3B628A92"/>
    <w:lvl w:ilvl="0" w:tplc="FA1A571C">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 w15:restartNumberingAfterBreak="0">
    <w:nsid w:val="27C26A95"/>
    <w:multiLevelType w:val="hybridMultilevel"/>
    <w:tmpl w:val="B382F3C8"/>
    <w:lvl w:ilvl="0" w:tplc="04190001">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2" w15:restartNumberingAfterBreak="0">
    <w:nsid w:val="2E703FE0"/>
    <w:multiLevelType w:val="hybridMultilevel"/>
    <w:tmpl w:val="EA706106"/>
    <w:lvl w:ilvl="0" w:tplc="D3E2026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3F015468"/>
    <w:multiLevelType w:val="hybridMultilevel"/>
    <w:tmpl w:val="DD48CFB4"/>
    <w:lvl w:ilvl="0" w:tplc="B4803A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4D4066"/>
    <w:multiLevelType w:val="hybridMultilevel"/>
    <w:tmpl w:val="8FA2D9D0"/>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5" w15:restartNumberingAfterBreak="0">
    <w:nsid w:val="4C7729E0"/>
    <w:multiLevelType w:val="hybridMultilevel"/>
    <w:tmpl w:val="702019F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D917BE1"/>
    <w:multiLevelType w:val="hybridMultilevel"/>
    <w:tmpl w:val="18D4C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4864E14"/>
    <w:multiLevelType w:val="hybridMultilevel"/>
    <w:tmpl w:val="69E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247832"/>
    <w:multiLevelType w:val="hybridMultilevel"/>
    <w:tmpl w:val="539AC828"/>
    <w:lvl w:ilvl="0" w:tplc="44D85F24">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803B58"/>
    <w:multiLevelType w:val="hybridMultilevel"/>
    <w:tmpl w:val="ED12647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66D2F9B"/>
    <w:multiLevelType w:val="hybridMultilevel"/>
    <w:tmpl w:val="100C14E4"/>
    <w:lvl w:ilvl="0" w:tplc="1FAA46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B516234"/>
    <w:multiLevelType w:val="hybridMultilevel"/>
    <w:tmpl w:val="EC32EBA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700708FF"/>
    <w:multiLevelType w:val="hybridMultilevel"/>
    <w:tmpl w:val="8D4C11C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15:restartNumberingAfterBreak="0">
    <w:nsid w:val="7C9545C2"/>
    <w:multiLevelType w:val="hybridMultilevel"/>
    <w:tmpl w:val="CB08A71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11"/>
  </w:num>
  <w:num w:numId="6">
    <w:abstractNumId w:val="12"/>
  </w:num>
  <w:num w:numId="7">
    <w:abstractNumId w:val="10"/>
  </w:num>
  <w:num w:numId="8">
    <w:abstractNumId w:val="7"/>
  </w:num>
  <w:num w:numId="9">
    <w:abstractNumId w:val="13"/>
  </w:num>
  <w:num w:numId="10">
    <w:abstractNumId w:val="9"/>
  </w:num>
  <w:num w:numId="11">
    <w:abstractNumId w:val="1"/>
  </w:num>
  <w:num w:numId="12">
    <w:abstractNumId w:val="3"/>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58F"/>
    <w:rsid w:val="0000056E"/>
    <w:rsid w:val="00006329"/>
    <w:rsid w:val="000101A6"/>
    <w:rsid w:val="00013492"/>
    <w:rsid w:val="00033057"/>
    <w:rsid w:val="00040E18"/>
    <w:rsid w:val="00042608"/>
    <w:rsid w:val="00045B7F"/>
    <w:rsid w:val="00063375"/>
    <w:rsid w:val="00066A56"/>
    <w:rsid w:val="00067AD0"/>
    <w:rsid w:val="00076FB5"/>
    <w:rsid w:val="00083CB5"/>
    <w:rsid w:val="000871D6"/>
    <w:rsid w:val="00094C82"/>
    <w:rsid w:val="000A44D4"/>
    <w:rsid w:val="000B03DD"/>
    <w:rsid w:val="000C21A8"/>
    <w:rsid w:val="000C2B63"/>
    <w:rsid w:val="000D055C"/>
    <w:rsid w:val="000D1FD1"/>
    <w:rsid w:val="000D42DB"/>
    <w:rsid w:val="000E29E2"/>
    <w:rsid w:val="000E3538"/>
    <w:rsid w:val="000E73EF"/>
    <w:rsid w:val="000F4DC4"/>
    <w:rsid w:val="00122175"/>
    <w:rsid w:val="0012670C"/>
    <w:rsid w:val="001347BB"/>
    <w:rsid w:val="001663B5"/>
    <w:rsid w:val="00166DC9"/>
    <w:rsid w:val="00172D95"/>
    <w:rsid w:val="00177CC2"/>
    <w:rsid w:val="001816DE"/>
    <w:rsid w:val="00185FEC"/>
    <w:rsid w:val="00187B8C"/>
    <w:rsid w:val="00191ABF"/>
    <w:rsid w:val="00191BB5"/>
    <w:rsid w:val="00193DF4"/>
    <w:rsid w:val="00194D47"/>
    <w:rsid w:val="00196F01"/>
    <w:rsid w:val="00197633"/>
    <w:rsid w:val="001B0F5D"/>
    <w:rsid w:val="001B2CB7"/>
    <w:rsid w:val="001B4C4F"/>
    <w:rsid w:val="001C0B32"/>
    <w:rsid w:val="001C43D3"/>
    <w:rsid w:val="001C585F"/>
    <w:rsid w:val="001C7105"/>
    <w:rsid w:val="001D2ABF"/>
    <w:rsid w:val="001D51AB"/>
    <w:rsid w:val="001E3F85"/>
    <w:rsid w:val="001E5992"/>
    <w:rsid w:val="001E7798"/>
    <w:rsid w:val="001F3620"/>
    <w:rsid w:val="001F3867"/>
    <w:rsid w:val="001F4A3E"/>
    <w:rsid w:val="001F5CB4"/>
    <w:rsid w:val="002074E1"/>
    <w:rsid w:val="00213F77"/>
    <w:rsid w:val="00217AB2"/>
    <w:rsid w:val="00217B03"/>
    <w:rsid w:val="002241FF"/>
    <w:rsid w:val="002373E8"/>
    <w:rsid w:val="0026328D"/>
    <w:rsid w:val="00270194"/>
    <w:rsid w:val="00272572"/>
    <w:rsid w:val="0028746E"/>
    <w:rsid w:val="002A44B4"/>
    <w:rsid w:val="002A6EBD"/>
    <w:rsid w:val="002B193C"/>
    <w:rsid w:val="002D10DA"/>
    <w:rsid w:val="002D2100"/>
    <w:rsid w:val="002E3DB7"/>
    <w:rsid w:val="002E5D9C"/>
    <w:rsid w:val="003142C5"/>
    <w:rsid w:val="0031594B"/>
    <w:rsid w:val="00327E10"/>
    <w:rsid w:val="00347EC4"/>
    <w:rsid w:val="00351213"/>
    <w:rsid w:val="00376358"/>
    <w:rsid w:val="003930C7"/>
    <w:rsid w:val="003A1DCA"/>
    <w:rsid w:val="003A4BC0"/>
    <w:rsid w:val="003A537A"/>
    <w:rsid w:val="003B6212"/>
    <w:rsid w:val="003B66E8"/>
    <w:rsid w:val="003C6482"/>
    <w:rsid w:val="003D4B2F"/>
    <w:rsid w:val="003E214F"/>
    <w:rsid w:val="003E3C45"/>
    <w:rsid w:val="003F4862"/>
    <w:rsid w:val="0040720F"/>
    <w:rsid w:val="00412F3D"/>
    <w:rsid w:val="0041358F"/>
    <w:rsid w:val="00422EDC"/>
    <w:rsid w:val="00424C9F"/>
    <w:rsid w:val="00425040"/>
    <w:rsid w:val="0044007B"/>
    <w:rsid w:val="004451EA"/>
    <w:rsid w:val="00465B54"/>
    <w:rsid w:val="004765AF"/>
    <w:rsid w:val="004802E4"/>
    <w:rsid w:val="0048658D"/>
    <w:rsid w:val="00494D7A"/>
    <w:rsid w:val="0049707E"/>
    <w:rsid w:val="004A0517"/>
    <w:rsid w:val="004A1B26"/>
    <w:rsid w:val="004A30E7"/>
    <w:rsid w:val="004A7264"/>
    <w:rsid w:val="004C1544"/>
    <w:rsid w:val="004C279F"/>
    <w:rsid w:val="004C37E2"/>
    <w:rsid w:val="004C6BCF"/>
    <w:rsid w:val="004C7D01"/>
    <w:rsid w:val="004D74A7"/>
    <w:rsid w:val="004E1819"/>
    <w:rsid w:val="004E2081"/>
    <w:rsid w:val="004E5491"/>
    <w:rsid w:val="00505418"/>
    <w:rsid w:val="00515512"/>
    <w:rsid w:val="00515CEF"/>
    <w:rsid w:val="00532C19"/>
    <w:rsid w:val="00533C45"/>
    <w:rsid w:val="00541E32"/>
    <w:rsid w:val="00557710"/>
    <w:rsid w:val="0055771A"/>
    <w:rsid w:val="00562741"/>
    <w:rsid w:val="00562F77"/>
    <w:rsid w:val="005707F2"/>
    <w:rsid w:val="00574DB7"/>
    <w:rsid w:val="005831AC"/>
    <w:rsid w:val="005964A9"/>
    <w:rsid w:val="005B19B4"/>
    <w:rsid w:val="005B3AEE"/>
    <w:rsid w:val="005B3DBC"/>
    <w:rsid w:val="005B564D"/>
    <w:rsid w:val="005C0387"/>
    <w:rsid w:val="005E397F"/>
    <w:rsid w:val="005F2C93"/>
    <w:rsid w:val="005F33B8"/>
    <w:rsid w:val="00612FB0"/>
    <w:rsid w:val="00616E2C"/>
    <w:rsid w:val="00634E8C"/>
    <w:rsid w:val="00634F44"/>
    <w:rsid w:val="00642BD2"/>
    <w:rsid w:val="00654513"/>
    <w:rsid w:val="0067189E"/>
    <w:rsid w:val="00683122"/>
    <w:rsid w:val="00692A6A"/>
    <w:rsid w:val="00692EC9"/>
    <w:rsid w:val="006A0D5B"/>
    <w:rsid w:val="006B4101"/>
    <w:rsid w:val="006C3200"/>
    <w:rsid w:val="006D39BF"/>
    <w:rsid w:val="006D6F70"/>
    <w:rsid w:val="006E5E31"/>
    <w:rsid w:val="006F3611"/>
    <w:rsid w:val="00701EB5"/>
    <w:rsid w:val="007201CF"/>
    <w:rsid w:val="0072333A"/>
    <w:rsid w:val="00727A5A"/>
    <w:rsid w:val="00732AC5"/>
    <w:rsid w:val="007338DE"/>
    <w:rsid w:val="00745445"/>
    <w:rsid w:val="0075493A"/>
    <w:rsid w:val="00755F94"/>
    <w:rsid w:val="00763BD9"/>
    <w:rsid w:val="00771C12"/>
    <w:rsid w:val="007774BA"/>
    <w:rsid w:val="007812C1"/>
    <w:rsid w:val="007818F6"/>
    <w:rsid w:val="00783CD0"/>
    <w:rsid w:val="00784511"/>
    <w:rsid w:val="00784850"/>
    <w:rsid w:val="007A2E4C"/>
    <w:rsid w:val="007A4CBC"/>
    <w:rsid w:val="007A4FE1"/>
    <w:rsid w:val="007B7E3C"/>
    <w:rsid w:val="007C4923"/>
    <w:rsid w:val="007C791B"/>
    <w:rsid w:val="007E6A7C"/>
    <w:rsid w:val="007E725C"/>
    <w:rsid w:val="007F7724"/>
    <w:rsid w:val="0080240F"/>
    <w:rsid w:val="0081370C"/>
    <w:rsid w:val="008152D2"/>
    <w:rsid w:val="008272C6"/>
    <w:rsid w:val="008427DD"/>
    <w:rsid w:val="008526D9"/>
    <w:rsid w:val="00866BB5"/>
    <w:rsid w:val="00872525"/>
    <w:rsid w:val="00874D39"/>
    <w:rsid w:val="00882B45"/>
    <w:rsid w:val="008946C3"/>
    <w:rsid w:val="008A2B8F"/>
    <w:rsid w:val="008A5869"/>
    <w:rsid w:val="008A6973"/>
    <w:rsid w:val="008D540C"/>
    <w:rsid w:val="008D60C6"/>
    <w:rsid w:val="008E1B3F"/>
    <w:rsid w:val="008E4B3B"/>
    <w:rsid w:val="008F03C2"/>
    <w:rsid w:val="008F3100"/>
    <w:rsid w:val="008F4C86"/>
    <w:rsid w:val="008F5EA3"/>
    <w:rsid w:val="0090772E"/>
    <w:rsid w:val="00914E19"/>
    <w:rsid w:val="00923942"/>
    <w:rsid w:val="00933A78"/>
    <w:rsid w:val="00946738"/>
    <w:rsid w:val="009554F2"/>
    <w:rsid w:val="009629BE"/>
    <w:rsid w:val="00966164"/>
    <w:rsid w:val="00984E2A"/>
    <w:rsid w:val="00994268"/>
    <w:rsid w:val="00997CA5"/>
    <w:rsid w:val="009A089B"/>
    <w:rsid w:val="009A5963"/>
    <w:rsid w:val="009A59A5"/>
    <w:rsid w:val="009B60BA"/>
    <w:rsid w:val="009B7B7B"/>
    <w:rsid w:val="009C56DF"/>
    <w:rsid w:val="009D78B8"/>
    <w:rsid w:val="009E4C20"/>
    <w:rsid w:val="009E5197"/>
    <w:rsid w:val="009F7076"/>
    <w:rsid w:val="00A02B2D"/>
    <w:rsid w:val="00A1155F"/>
    <w:rsid w:val="00A17967"/>
    <w:rsid w:val="00A21DD8"/>
    <w:rsid w:val="00A332F9"/>
    <w:rsid w:val="00A33DD7"/>
    <w:rsid w:val="00A3711A"/>
    <w:rsid w:val="00A415B3"/>
    <w:rsid w:val="00A46A4A"/>
    <w:rsid w:val="00A5610C"/>
    <w:rsid w:val="00A64CF8"/>
    <w:rsid w:val="00A658E1"/>
    <w:rsid w:val="00A750C9"/>
    <w:rsid w:val="00A76933"/>
    <w:rsid w:val="00A77EC8"/>
    <w:rsid w:val="00A8238A"/>
    <w:rsid w:val="00A97EF2"/>
    <w:rsid w:val="00AA050B"/>
    <w:rsid w:val="00AA0B2D"/>
    <w:rsid w:val="00AA1F29"/>
    <w:rsid w:val="00AB3492"/>
    <w:rsid w:val="00AC6485"/>
    <w:rsid w:val="00AD2A7B"/>
    <w:rsid w:val="00AD6A2D"/>
    <w:rsid w:val="00AE0F0C"/>
    <w:rsid w:val="00AE5182"/>
    <w:rsid w:val="00AE51CF"/>
    <w:rsid w:val="00AF0B48"/>
    <w:rsid w:val="00AF7653"/>
    <w:rsid w:val="00B02D14"/>
    <w:rsid w:val="00B03843"/>
    <w:rsid w:val="00B06BFC"/>
    <w:rsid w:val="00B13478"/>
    <w:rsid w:val="00B14380"/>
    <w:rsid w:val="00B20611"/>
    <w:rsid w:val="00B20F41"/>
    <w:rsid w:val="00B22834"/>
    <w:rsid w:val="00B25CE9"/>
    <w:rsid w:val="00B34EF8"/>
    <w:rsid w:val="00B3742D"/>
    <w:rsid w:val="00B41E7C"/>
    <w:rsid w:val="00B41F91"/>
    <w:rsid w:val="00B52017"/>
    <w:rsid w:val="00B561C9"/>
    <w:rsid w:val="00B6037C"/>
    <w:rsid w:val="00B608B4"/>
    <w:rsid w:val="00B65EEB"/>
    <w:rsid w:val="00B706C6"/>
    <w:rsid w:val="00B71A9B"/>
    <w:rsid w:val="00B72C45"/>
    <w:rsid w:val="00B74A2A"/>
    <w:rsid w:val="00B764F7"/>
    <w:rsid w:val="00B84010"/>
    <w:rsid w:val="00B87DBC"/>
    <w:rsid w:val="00B91FBE"/>
    <w:rsid w:val="00BA0FB3"/>
    <w:rsid w:val="00BA4217"/>
    <w:rsid w:val="00BA6ECB"/>
    <w:rsid w:val="00BB371B"/>
    <w:rsid w:val="00BD0793"/>
    <w:rsid w:val="00BD4035"/>
    <w:rsid w:val="00BD5D90"/>
    <w:rsid w:val="00BE0C61"/>
    <w:rsid w:val="00BE1ED9"/>
    <w:rsid w:val="00BE3B7B"/>
    <w:rsid w:val="00BE64DE"/>
    <w:rsid w:val="00BE67BF"/>
    <w:rsid w:val="00BF2B3A"/>
    <w:rsid w:val="00BF7582"/>
    <w:rsid w:val="00C02EEE"/>
    <w:rsid w:val="00C22910"/>
    <w:rsid w:val="00C27A46"/>
    <w:rsid w:val="00C30ACB"/>
    <w:rsid w:val="00C3152C"/>
    <w:rsid w:val="00C34933"/>
    <w:rsid w:val="00C352CC"/>
    <w:rsid w:val="00C407C6"/>
    <w:rsid w:val="00C43597"/>
    <w:rsid w:val="00C51294"/>
    <w:rsid w:val="00C52327"/>
    <w:rsid w:val="00C56286"/>
    <w:rsid w:val="00C703AF"/>
    <w:rsid w:val="00C70F73"/>
    <w:rsid w:val="00C77A22"/>
    <w:rsid w:val="00C77C4F"/>
    <w:rsid w:val="00C84C93"/>
    <w:rsid w:val="00C84F65"/>
    <w:rsid w:val="00CA2B3C"/>
    <w:rsid w:val="00CA5EBB"/>
    <w:rsid w:val="00CB7632"/>
    <w:rsid w:val="00CB768F"/>
    <w:rsid w:val="00CC28C6"/>
    <w:rsid w:val="00CC3745"/>
    <w:rsid w:val="00CC5EAB"/>
    <w:rsid w:val="00CD7B06"/>
    <w:rsid w:val="00CE7795"/>
    <w:rsid w:val="00CF40C7"/>
    <w:rsid w:val="00CF620F"/>
    <w:rsid w:val="00D04031"/>
    <w:rsid w:val="00D04610"/>
    <w:rsid w:val="00D048E2"/>
    <w:rsid w:val="00D11BC7"/>
    <w:rsid w:val="00D1644D"/>
    <w:rsid w:val="00D256F3"/>
    <w:rsid w:val="00D2625C"/>
    <w:rsid w:val="00D36477"/>
    <w:rsid w:val="00D5238F"/>
    <w:rsid w:val="00D52B4D"/>
    <w:rsid w:val="00D77AC8"/>
    <w:rsid w:val="00D92C36"/>
    <w:rsid w:val="00DB0FA4"/>
    <w:rsid w:val="00DB3E8C"/>
    <w:rsid w:val="00DB43B0"/>
    <w:rsid w:val="00DC1E2A"/>
    <w:rsid w:val="00DC206F"/>
    <w:rsid w:val="00DD5484"/>
    <w:rsid w:val="00DE0A4A"/>
    <w:rsid w:val="00DF04E2"/>
    <w:rsid w:val="00DF5951"/>
    <w:rsid w:val="00E043A4"/>
    <w:rsid w:val="00E047FC"/>
    <w:rsid w:val="00E137D7"/>
    <w:rsid w:val="00E32714"/>
    <w:rsid w:val="00E3511C"/>
    <w:rsid w:val="00E43578"/>
    <w:rsid w:val="00E440E2"/>
    <w:rsid w:val="00E570D1"/>
    <w:rsid w:val="00E6125F"/>
    <w:rsid w:val="00E72879"/>
    <w:rsid w:val="00E8465C"/>
    <w:rsid w:val="00E8799B"/>
    <w:rsid w:val="00E92719"/>
    <w:rsid w:val="00E92877"/>
    <w:rsid w:val="00E97C3C"/>
    <w:rsid w:val="00EB52AE"/>
    <w:rsid w:val="00EC4AC1"/>
    <w:rsid w:val="00EE335E"/>
    <w:rsid w:val="00EE75B4"/>
    <w:rsid w:val="00F14EED"/>
    <w:rsid w:val="00F15B60"/>
    <w:rsid w:val="00F1744C"/>
    <w:rsid w:val="00F304B9"/>
    <w:rsid w:val="00F33AF8"/>
    <w:rsid w:val="00F349F9"/>
    <w:rsid w:val="00F35F9E"/>
    <w:rsid w:val="00F40B56"/>
    <w:rsid w:val="00F46ADE"/>
    <w:rsid w:val="00F47F70"/>
    <w:rsid w:val="00F53327"/>
    <w:rsid w:val="00F56344"/>
    <w:rsid w:val="00FC57CC"/>
    <w:rsid w:val="00FD2FC9"/>
    <w:rsid w:val="00FD5E09"/>
    <w:rsid w:val="00FE7408"/>
    <w:rsid w:val="00FE7BBB"/>
    <w:rsid w:val="00FF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B21FF-1FB6-4A2A-8E61-0809C69E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942"/>
    <w:pPr>
      <w:spacing w:after="200" w:line="276" w:lineRule="auto"/>
    </w:pPr>
  </w:style>
  <w:style w:type="paragraph" w:styleId="1">
    <w:name w:val="heading 1"/>
    <w:basedOn w:val="a"/>
    <w:next w:val="a"/>
    <w:link w:val="10"/>
    <w:uiPriority w:val="9"/>
    <w:qFormat/>
    <w:rsid w:val="002E5D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2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72525"/>
    <w:pPr>
      <w:spacing w:after="0" w:line="240" w:lineRule="auto"/>
    </w:pPr>
  </w:style>
  <w:style w:type="paragraph" w:styleId="a5">
    <w:name w:val="Plain Text"/>
    <w:basedOn w:val="a"/>
    <w:link w:val="a6"/>
    <w:rsid w:val="00A21DD8"/>
    <w:pPr>
      <w:spacing w:after="0" w:line="240" w:lineRule="auto"/>
      <w:ind w:firstLine="709"/>
    </w:pPr>
    <w:rPr>
      <w:rFonts w:ascii="Courier New" w:eastAsia="Times New Roman" w:hAnsi="Courier New" w:cs="Courier New"/>
      <w:sz w:val="20"/>
      <w:szCs w:val="20"/>
      <w:lang w:eastAsia="ru-RU"/>
    </w:rPr>
  </w:style>
  <w:style w:type="character" w:customStyle="1" w:styleId="a6">
    <w:name w:val="Текст Знак"/>
    <w:basedOn w:val="a0"/>
    <w:link w:val="a5"/>
    <w:rsid w:val="00A21DD8"/>
    <w:rPr>
      <w:rFonts w:ascii="Courier New" w:eastAsia="Times New Roman" w:hAnsi="Courier New" w:cs="Courier New"/>
      <w:sz w:val="20"/>
      <w:szCs w:val="20"/>
      <w:lang w:eastAsia="ru-RU"/>
    </w:rPr>
  </w:style>
  <w:style w:type="paragraph" w:customStyle="1" w:styleId="ConsPlusNormal">
    <w:name w:val="ConsPlusNormal"/>
    <w:rsid w:val="00A21D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E9287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92877"/>
    <w:rPr>
      <w:rFonts w:ascii="Segoe UI" w:hAnsi="Segoe UI" w:cs="Segoe UI"/>
      <w:sz w:val="18"/>
      <w:szCs w:val="18"/>
    </w:rPr>
  </w:style>
  <w:style w:type="paragraph" w:customStyle="1" w:styleId="Default">
    <w:name w:val="Default"/>
    <w:rsid w:val="003142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basedOn w:val="a0"/>
    <w:uiPriority w:val="99"/>
    <w:unhideWhenUsed/>
    <w:rsid w:val="003142C5"/>
    <w:rPr>
      <w:color w:val="0563C1" w:themeColor="hyperlink"/>
      <w:u w:val="single"/>
    </w:rPr>
  </w:style>
  <w:style w:type="character" w:customStyle="1" w:styleId="10">
    <w:name w:val="Заголовок 1 Знак"/>
    <w:basedOn w:val="a0"/>
    <w:link w:val="1"/>
    <w:uiPriority w:val="9"/>
    <w:rsid w:val="002E5D9C"/>
    <w:rPr>
      <w:rFonts w:asciiTheme="majorHAnsi" w:eastAsiaTheme="majorEastAsia" w:hAnsiTheme="majorHAnsi" w:cstheme="majorBidi"/>
      <w:color w:val="2E74B5" w:themeColor="accent1" w:themeShade="BF"/>
      <w:sz w:val="32"/>
      <w:szCs w:val="32"/>
    </w:rPr>
  </w:style>
  <w:style w:type="paragraph" w:styleId="aa">
    <w:name w:val="header"/>
    <w:basedOn w:val="a"/>
    <w:link w:val="ab"/>
    <w:uiPriority w:val="99"/>
    <w:unhideWhenUsed/>
    <w:rsid w:val="002E5D9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E5D9C"/>
  </w:style>
  <w:style w:type="paragraph" w:styleId="ac">
    <w:name w:val="footer"/>
    <w:basedOn w:val="a"/>
    <w:link w:val="ad"/>
    <w:uiPriority w:val="99"/>
    <w:unhideWhenUsed/>
    <w:rsid w:val="002E5D9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E5D9C"/>
  </w:style>
  <w:style w:type="table" w:customStyle="1" w:styleId="11">
    <w:name w:val="Сетка таблицы1"/>
    <w:basedOn w:val="a1"/>
    <w:next w:val="a3"/>
    <w:uiPriority w:val="39"/>
    <w:rsid w:val="001F362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6D39BF"/>
    <w:pPr>
      <w:ind w:left="720"/>
      <w:contextualSpacing/>
    </w:pPr>
  </w:style>
  <w:style w:type="paragraph" w:styleId="af">
    <w:name w:val="Normal (Web)"/>
    <w:basedOn w:val="a"/>
    <w:uiPriority w:val="99"/>
    <w:semiHidden/>
    <w:unhideWhenUsed/>
    <w:rsid w:val="00063375"/>
    <w:rPr>
      <w:rFonts w:ascii="Times New Roman" w:hAnsi="Times New Roman" w:cs="Times New Roman"/>
      <w:sz w:val="24"/>
      <w:szCs w:val="24"/>
    </w:rPr>
  </w:style>
  <w:style w:type="character" w:customStyle="1" w:styleId="2">
    <w:name w:val="Основной текст (2)_"/>
    <w:basedOn w:val="a0"/>
    <w:link w:val="20"/>
    <w:rsid w:val="00692EC9"/>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692EC9"/>
    <w:pPr>
      <w:widowControl w:val="0"/>
      <w:shd w:val="clear" w:color="auto" w:fill="FFFFFF"/>
      <w:spacing w:after="0" w:line="326" w:lineRule="exact"/>
      <w:jc w:val="right"/>
    </w:pPr>
    <w:rPr>
      <w:rFonts w:ascii="Times New Roman" w:eastAsia="Times New Roman" w:hAnsi="Times New Roman" w:cs="Times New Roman"/>
      <w:sz w:val="26"/>
      <w:szCs w:val="26"/>
    </w:rPr>
  </w:style>
  <w:style w:type="paragraph" w:styleId="af0">
    <w:name w:val="endnote text"/>
    <w:basedOn w:val="a"/>
    <w:link w:val="af1"/>
    <w:uiPriority w:val="99"/>
    <w:semiHidden/>
    <w:unhideWhenUsed/>
    <w:rsid w:val="005B3AEE"/>
    <w:pPr>
      <w:spacing w:after="0" w:line="240" w:lineRule="auto"/>
    </w:pPr>
    <w:rPr>
      <w:sz w:val="20"/>
      <w:szCs w:val="20"/>
    </w:rPr>
  </w:style>
  <w:style w:type="character" w:customStyle="1" w:styleId="af1">
    <w:name w:val="Текст концевой сноски Знак"/>
    <w:basedOn w:val="a0"/>
    <w:link w:val="af0"/>
    <w:uiPriority w:val="99"/>
    <w:semiHidden/>
    <w:rsid w:val="005B3AEE"/>
    <w:rPr>
      <w:sz w:val="20"/>
      <w:szCs w:val="20"/>
    </w:rPr>
  </w:style>
  <w:style w:type="character" w:styleId="af2">
    <w:name w:val="endnote reference"/>
    <w:basedOn w:val="a0"/>
    <w:uiPriority w:val="99"/>
    <w:semiHidden/>
    <w:unhideWhenUsed/>
    <w:rsid w:val="005B3AEE"/>
    <w:rPr>
      <w:vertAlign w:val="superscript"/>
    </w:rPr>
  </w:style>
  <w:style w:type="character" w:styleId="af3">
    <w:name w:val="Emphasis"/>
    <w:basedOn w:val="a0"/>
    <w:uiPriority w:val="20"/>
    <w:qFormat/>
    <w:rsid w:val="00D52B4D"/>
    <w:rPr>
      <w:i/>
      <w:iCs/>
    </w:rPr>
  </w:style>
  <w:style w:type="paragraph" w:customStyle="1" w:styleId="Standard">
    <w:name w:val="Standard"/>
    <w:rsid w:val="0067189E"/>
    <w:pPr>
      <w:widowControl w:val="0"/>
      <w:suppressAutoHyphens/>
      <w:overflowPunct w:val="0"/>
      <w:autoSpaceDE w:val="0"/>
      <w:autoSpaceDN w:val="0"/>
      <w:spacing w:after="0" w:line="240" w:lineRule="auto"/>
      <w:jc w:val="both"/>
      <w:textAlignment w:val="baseline"/>
    </w:pPr>
    <w:rPr>
      <w:rFonts w:ascii="XO Thames" w:eastAsia="XO Thames" w:hAnsi="XO Thames" w:cs="XO Thames"/>
      <w:color w:val="000000"/>
      <w:kern w:val="3"/>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52216">
      <w:bodyDiv w:val="1"/>
      <w:marLeft w:val="0"/>
      <w:marRight w:val="0"/>
      <w:marTop w:val="0"/>
      <w:marBottom w:val="0"/>
      <w:divBdr>
        <w:top w:val="none" w:sz="0" w:space="0" w:color="auto"/>
        <w:left w:val="none" w:sz="0" w:space="0" w:color="auto"/>
        <w:bottom w:val="none" w:sz="0" w:space="0" w:color="auto"/>
        <w:right w:val="none" w:sz="0" w:space="0" w:color="auto"/>
      </w:divBdr>
      <w:divsChild>
        <w:div w:id="965624592">
          <w:marLeft w:val="0"/>
          <w:marRight w:val="0"/>
          <w:marTop w:val="0"/>
          <w:marBottom w:val="0"/>
          <w:divBdr>
            <w:top w:val="none" w:sz="0" w:space="0" w:color="auto"/>
            <w:left w:val="none" w:sz="0" w:space="0" w:color="auto"/>
            <w:bottom w:val="none" w:sz="0" w:space="0" w:color="auto"/>
            <w:right w:val="none" w:sz="0" w:space="0" w:color="auto"/>
          </w:divBdr>
        </w:div>
        <w:div w:id="1100613085">
          <w:marLeft w:val="-315"/>
          <w:marRight w:val="0"/>
          <w:marTop w:val="450"/>
          <w:marBottom w:val="300"/>
          <w:divBdr>
            <w:top w:val="none" w:sz="0" w:space="0" w:color="auto"/>
            <w:left w:val="none" w:sz="0" w:space="0" w:color="auto"/>
            <w:bottom w:val="none" w:sz="0" w:space="0" w:color="auto"/>
            <w:right w:val="none" w:sz="0" w:space="0" w:color="auto"/>
          </w:divBdr>
          <w:divsChild>
            <w:div w:id="1546260933">
              <w:marLeft w:val="0"/>
              <w:marRight w:val="0"/>
              <w:marTop w:val="0"/>
              <w:marBottom w:val="0"/>
              <w:divBdr>
                <w:top w:val="none" w:sz="0" w:space="0" w:color="auto"/>
                <w:left w:val="none" w:sz="0" w:space="0" w:color="auto"/>
                <w:bottom w:val="none" w:sz="0" w:space="0" w:color="auto"/>
                <w:right w:val="none" w:sz="0" w:space="0" w:color="auto"/>
              </w:divBdr>
            </w:div>
          </w:divsChild>
        </w:div>
        <w:div w:id="1787314818">
          <w:marLeft w:val="0"/>
          <w:marRight w:val="0"/>
          <w:marTop w:val="0"/>
          <w:marBottom w:val="0"/>
          <w:divBdr>
            <w:top w:val="none" w:sz="0" w:space="0" w:color="auto"/>
            <w:left w:val="none" w:sz="0" w:space="0" w:color="auto"/>
            <w:bottom w:val="none" w:sz="0" w:space="0" w:color="auto"/>
            <w:right w:val="none" w:sz="0" w:space="0" w:color="auto"/>
          </w:divBdr>
        </w:div>
      </w:divsChild>
    </w:div>
    <w:div w:id="1413087448">
      <w:bodyDiv w:val="1"/>
      <w:marLeft w:val="0"/>
      <w:marRight w:val="0"/>
      <w:marTop w:val="0"/>
      <w:marBottom w:val="0"/>
      <w:divBdr>
        <w:top w:val="none" w:sz="0" w:space="0" w:color="auto"/>
        <w:left w:val="none" w:sz="0" w:space="0" w:color="auto"/>
        <w:bottom w:val="none" w:sz="0" w:space="0" w:color="auto"/>
        <w:right w:val="none" w:sz="0" w:space="0" w:color="auto"/>
      </w:divBdr>
    </w:div>
    <w:div w:id="20484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9CC2C-D23E-43B3-9A21-8CE6426C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1125</Words>
  <Characters>6419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Прохоренкова</dc:creator>
  <cp:keywords/>
  <dc:description/>
  <cp:lastModifiedBy>Соколов</cp:lastModifiedBy>
  <cp:revision>2</cp:revision>
  <cp:lastPrinted>2021-08-23T07:29:00Z</cp:lastPrinted>
  <dcterms:created xsi:type="dcterms:W3CDTF">2024-10-15T12:55:00Z</dcterms:created>
  <dcterms:modified xsi:type="dcterms:W3CDTF">2024-10-15T12:55:00Z</dcterms:modified>
</cp:coreProperties>
</file>